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F64D" w14:textId="6E98222F" w:rsidR="00163302" w:rsidRPr="000622D8" w:rsidRDefault="00672B6C" w:rsidP="00163302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ORDER </w:t>
      </w:r>
      <w:r w:rsidR="009D7513">
        <w:rPr>
          <w:rFonts w:ascii="Times New Roman" w:hAnsi="Times New Roman"/>
          <w:b/>
          <w:sz w:val="24"/>
          <w:u w:val="single"/>
        </w:rPr>
        <w:t>APPROV</w:t>
      </w:r>
      <w:r>
        <w:rPr>
          <w:rFonts w:ascii="Times New Roman" w:hAnsi="Times New Roman"/>
          <w:b/>
          <w:sz w:val="24"/>
          <w:u w:val="single"/>
        </w:rPr>
        <w:t>ING</w:t>
      </w:r>
      <w:r w:rsidR="009D7513">
        <w:rPr>
          <w:rFonts w:ascii="Times New Roman" w:hAnsi="Times New Roman"/>
          <w:b/>
          <w:sz w:val="24"/>
          <w:u w:val="single"/>
        </w:rPr>
        <w:t xml:space="preserve"> PROJECT AGREEMENT WITH MISSOURI 911 SERVICE BOARD</w:t>
      </w:r>
    </w:p>
    <w:p w14:paraId="1FE3B992" w14:textId="77777777" w:rsidR="00163302" w:rsidRPr="000622D8" w:rsidRDefault="00163302" w:rsidP="00163302">
      <w:pPr>
        <w:rPr>
          <w:rFonts w:ascii="Times New Roman" w:hAnsi="Times New Roman"/>
          <w:sz w:val="24"/>
        </w:rPr>
      </w:pPr>
    </w:p>
    <w:p w14:paraId="7E52E875" w14:textId="0273C2AC" w:rsidR="00163302" w:rsidRDefault="00512511" w:rsidP="001633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</w:t>
      </w:r>
      <w:r w:rsidR="00672B6C">
        <w:rPr>
          <w:rFonts w:ascii="Times New Roman" w:hAnsi="Times New Roman"/>
          <w:sz w:val="24"/>
        </w:rPr>
        <w:t xml:space="preserve">ORDER </w:t>
      </w:r>
      <w:r w:rsidR="00163302" w:rsidRPr="000622D8">
        <w:rPr>
          <w:rFonts w:ascii="Times New Roman" w:hAnsi="Times New Roman"/>
          <w:sz w:val="24"/>
        </w:rPr>
        <w:t>OF THE</w:t>
      </w:r>
      <w:r w:rsidR="009C03A3">
        <w:rPr>
          <w:rFonts w:ascii="Times New Roman" w:hAnsi="Times New Roman"/>
          <w:sz w:val="24"/>
        </w:rPr>
        <w:t xml:space="preserve"> 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 xml:space="preserve">] OF </w:t>
      </w:r>
      <w:r w:rsidR="008004D2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>APPLICANT</w:t>
      </w:r>
      <w:r w:rsidR="008004D2">
        <w:rPr>
          <w:rFonts w:ascii="Times New Roman" w:hAnsi="Times New Roman"/>
          <w:sz w:val="24"/>
        </w:rPr>
        <w:t>]</w:t>
      </w:r>
      <w:r w:rsidR="00163302" w:rsidRPr="000622D8">
        <w:rPr>
          <w:rFonts w:ascii="Times New Roman" w:hAnsi="Times New Roman"/>
          <w:sz w:val="24"/>
        </w:rPr>
        <w:t xml:space="preserve">, </w:t>
      </w:r>
      <w:r w:rsidR="008004D2">
        <w:rPr>
          <w:rFonts w:ascii="Times New Roman" w:hAnsi="Times New Roman"/>
          <w:sz w:val="24"/>
        </w:rPr>
        <w:t>APPROV</w:t>
      </w:r>
      <w:r w:rsidR="00672B6C">
        <w:rPr>
          <w:rFonts w:ascii="Times New Roman" w:hAnsi="Times New Roman"/>
          <w:sz w:val="24"/>
        </w:rPr>
        <w:t>ING</w:t>
      </w:r>
      <w:r w:rsidR="008004D2">
        <w:rPr>
          <w:rFonts w:ascii="Times New Roman" w:hAnsi="Times New Roman"/>
          <w:sz w:val="24"/>
        </w:rPr>
        <w:t xml:space="preserve"> </w:t>
      </w:r>
      <w:r w:rsidR="00D72F09">
        <w:rPr>
          <w:rFonts w:ascii="Times New Roman" w:hAnsi="Times New Roman"/>
          <w:sz w:val="24"/>
        </w:rPr>
        <w:t xml:space="preserve">THE MISSOURI 911 SERVICE BOARD’S PROPOSED PROJECT AGREEMENT WITH </w:t>
      </w:r>
      <w:r w:rsidR="008004D2">
        <w:rPr>
          <w:rFonts w:ascii="Times New Roman" w:hAnsi="Times New Roman"/>
          <w:sz w:val="24"/>
        </w:rPr>
        <w:t>[</w:t>
      </w:r>
      <w:r w:rsidR="008004D2" w:rsidRPr="00D72F09">
        <w:rPr>
          <w:rFonts w:ascii="Times New Roman" w:hAnsi="Times New Roman"/>
          <w:i/>
          <w:sz w:val="24"/>
        </w:rPr>
        <w:t>APPLICANT</w:t>
      </w:r>
      <w:r w:rsidR="008004D2">
        <w:rPr>
          <w:rFonts w:ascii="Times New Roman" w:hAnsi="Times New Roman"/>
          <w:sz w:val="24"/>
        </w:rPr>
        <w:t>]</w:t>
      </w:r>
      <w:r w:rsidR="00D72F09">
        <w:rPr>
          <w:rFonts w:ascii="Times New Roman" w:hAnsi="Times New Roman"/>
          <w:sz w:val="24"/>
        </w:rPr>
        <w:t>.</w:t>
      </w:r>
    </w:p>
    <w:p w14:paraId="4DACC936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78B00E6E" w14:textId="77777777" w:rsidR="00163302" w:rsidRDefault="00163302" w:rsidP="00163302">
      <w:pPr>
        <w:rPr>
          <w:rFonts w:ascii="Times New Roman" w:hAnsi="Times New Roman"/>
          <w:sz w:val="24"/>
        </w:rPr>
      </w:pPr>
      <w:proofErr w:type="gramStart"/>
      <w:r w:rsidRPr="000622D8">
        <w:rPr>
          <w:rFonts w:ascii="Times New Roman" w:hAnsi="Times New Roman"/>
          <w:sz w:val="24"/>
        </w:rPr>
        <w:t>W</w:t>
      </w:r>
      <w:r w:rsidR="003A0800">
        <w:rPr>
          <w:rFonts w:ascii="Times New Roman" w:hAnsi="Times New Roman"/>
          <w:sz w:val="24"/>
        </w:rPr>
        <w:t>HEREAS,</w:t>
      </w:r>
      <w:proofErr w:type="gramEnd"/>
      <w:r w:rsidR="003A0800">
        <w:rPr>
          <w:rFonts w:ascii="Times New Roman" w:hAnsi="Times New Roman"/>
          <w:sz w:val="24"/>
        </w:rPr>
        <w:t xml:space="preserve"> §</w:t>
      </w:r>
      <w:r w:rsidR="00BB7AE0">
        <w:rPr>
          <w:rFonts w:ascii="Times New Roman" w:hAnsi="Times New Roman"/>
          <w:sz w:val="24"/>
        </w:rPr>
        <w:t xml:space="preserve"> 650.330, RSMo Supp. 2019, </w:t>
      </w:r>
      <w:r w:rsidR="003A0800">
        <w:rPr>
          <w:rFonts w:ascii="Times New Roman" w:hAnsi="Times New Roman"/>
          <w:sz w:val="24"/>
        </w:rPr>
        <w:t>requires the Missouri 911 Service Board to administer and authorize grants and loans from the Missouri 911 Service Trust Fund under §</w:t>
      </w:r>
      <w:r w:rsidR="00F05DAC">
        <w:rPr>
          <w:rFonts w:ascii="Times New Roman" w:hAnsi="Times New Roman"/>
          <w:sz w:val="24"/>
        </w:rPr>
        <w:t> </w:t>
      </w:r>
      <w:r w:rsidR="003A0800">
        <w:rPr>
          <w:rFonts w:ascii="Times New Roman" w:hAnsi="Times New Roman"/>
          <w:sz w:val="24"/>
        </w:rPr>
        <w:t>650.335, RSMo Supp. 2018</w:t>
      </w:r>
      <w:r w:rsidR="001D02C6">
        <w:rPr>
          <w:rFonts w:ascii="Times New Roman" w:hAnsi="Times New Roman"/>
          <w:sz w:val="24"/>
        </w:rPr>
        <w:t xml:space="preserve"> to provide funding for 911 communications </w:t>
      </w:r>
      <w:r w:rsidR="006038C5">
        <w:rPr>
          <w:rFonts w:ascii="Times New Roman" w:hAnsi="Times New Roman"/>
          <w:sz w:val="24"/>
        </w:rPr>
        <w:t xml:space="preserve">service </w:t>
      </w:r>
      <w:r w:rsidR="001D02C6">
        <w:rPr>
          <w:rFonts w:ascii="Times New Roman" w:hAnsi="Times New Roman"/>
          <w:sz w:val="24"/>
        </w:rPr>
        <w:t>project</w:t>
      </w:r>
      <w:r w:rsidR="009E31D3">
        <w:rPr>
          <w:rFonts w:ascii="Times New Roman" w:hAnsi="Times New Roman"/>
          <w:sz w:val="24"/>
        </w:rPr>
        <w:t>s</w:t>
      </w:r>
      <w:r w:rsidR="001D02C6">
        <w:rPr>
          <w:rFonts w:ascii="Times New Roman" w:hAnsi="Times New Roman"/>
          <w:sz w:val="24"/>
        </w:rPr>
        <w:t xml:space="preserve"> of certain counties and cities</w:t>
      </w:r>
      <w:r w:rsidRPr="000622D8">
        <w:rPr>
          <w:rFonts w:ascii="Times New Roman" w:hAnsi="Times New Roman"/>
          <w:sz w:val="24"/>
        </w:rPr>
        <w:t>;</w:t>
      </w:r>
    </w:p>
    <w:p w14:paraId="7E5902D5" w14:textId="77777777" w:rsidR="009A6E03" w:rsidRDefault="009A6E03" w:rsidP="00163302">
      <w:pPr>
        <w:rPr>
          <w:rFonts w:ascii="Times New Roman" w:hAnsi="Times New Roman"/>
          <w:sz w:val="24"/>
        </w:rPr>
      </w:pPr>
    </w:p>
    <w:p w14:paraId="1B0A7B87" w14:textId="1D183833" w:rsidR="009A6E03" w:rsidRDefault="009A6E03" w:rsidP="001633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the State of Missouri has allocated American Rescue Plan Funds to fund Next Generation 911</w:t>
      </w:r>
      <w:r w:rsidR="00512511">
        <w:rPr>
          <w:rFonts w:ascii="Times New Roman" w:hAnsi="Times New Roman"/>
          <w:sz w:val="24"/>
        </w:rPr>
        <w:t>;</w:t>
      </w:r>
    </w:p>
    <w:p w14:paraId="19C7A2B6" w14:textId="77777777" w:rsidR="009A6E03" w:rsidRDefault="009A6E03" w:rsidP="00163302">
      <w:pPr>
        <w:rPr>
          <w:rFonts w:ascii="Times New Roman" w:hAnsi="Times New Roman"/>
          <w:sz w:val="24"/>
        </w:rPr>
      </w:pPr>
    </w:p>
    <w:p w14:paraId="258BDF4C" w14:textId="4C21305C" w:rsidR="009A6E03" w:rsidRDefault="009A6E03" w:rsidP="001633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the Department of Public Safety Office of Homeland Security</w:t>
      </w:r>
      <w:r w:rsidR="005A532E">
        <w:rPr>
          <w:rFonts w:ascii="Times New Roman" w:hAnsi="Times New Roman"/>
          <w:sz w:val="24"/>
        </w:rPr>
        <w:t xml:space="preserve">, Division of Grants and the Missouri 911 Service Board have entered a subaward agreement for allocating these </w:t>
      </w:r>
      <w:r w:rsidR="00512511">
        <w:rPr>
          <w:rFonts w:ascii="Times New Roman" w:hAnsi="Times New Roman"/>
          <w:sz w:val="24"/>
        </w:rPr>
        <w:t>funds;</w:t>
      </w:r>
    </w:p>
    <w:p w14:paraId="15268ECB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0340CCE7" w14:textId="3B29A1DA" w:rsidR="00A9102C" w:rsidRDefault="00256A12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</w:t>
      </w:r>
      <w:r w:rsidR="003A0800">
        <w:rPr>
          <w:rFonts w:ascii="Times New Roman" w:hAnsi="Times New Roman"/>
          <w:sz w:val="24"/>
        </w:rPr>
        <w:t xml:space="preserve">he Missouri 911 Service Board </w:t>
      </w:r>
      <w:r>
        <w:rPr>
          <w:rFonts w:ascii="Times New Roman" w:hAnsi="Times New Roman"/>
          <w:sz w:val="24"/>
        </w:rPr>
        <w:t xml:space="preserve">has established a 911 Financial Assistance Program and set an application window of </w:t>
      </w:r>
      <w:r w:rsidR="00512511">
        <w:rPr>
          <w:rFonts w:ascii="Times New Roman" w:hAnsi="Times New Roman"/>
          <w:sz w:val="24"/>
        </w:rPr>
        <w:t xml:space="preserve">September 1, 2023 – September 1, </w:t>
      </w:r>
      <w:proofErr w:type="gramStart"/>
      <w:r w:rsidR="00512511">
        <w:rPr>
          <w:rFonts w:ascii="Times New Roman" w:hAnsi="Times New Roman"/>
          <w:sz w:val="24"/>
        </w:rPr>
        <w:t>2024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12511">
        <w:rPr>
          <w:rFonts w:ascii="Times New Roman" w:hAnsi="Times New Roman"/>
          <w:sz w:val="24"/>
        </w:rPr>
        <w:t xml:space="preserve">for an ARPA NG911 Funding Cycle </w:t>
      </w:r>
      <w:r>
        <w:rPr>
          <w:rFonts w:ascii="Times New Roman" w:hAnsi="Times New Roman"/>
          <w:sz w:val="24"/>
        </w:rPr>
        <w:t xml:space="preserve">during which </w:t>
      </w:r>
      <w:r w:rsidR="001D02C6">
        <w:rPr>
          <w:rFonts w:ascii="Times New Roman" w:hAnsi="Times New Roman"/>
          <w:sz w:val="24"/>
        </w:rPr>
        <w:t>eligible</w:t>
      </w:r>
      <w:r>
        <w:rPr>
          <w:rFonts w:ascii="Times New Roman" w:hAnsi="Times New Roman"/>
          <w:sz w:val="24"/>
        </w:rPr>
        <w:t xml:space="preserve"> </w:t>
      </w:r>
      <w:r w:rsidR="005A532E">
        <w:rPr>
          <w:rFonts w:ascii="Times New Roman" w:hAnsi="Times New Roman"/>
          <w:sz w:val="24"/>
        </w:rPr>
        <w:t>applicants</w:t>
      </w:r>
      <w:r>
        <w:rPr>
          <w:rFonts w:ascii="Times New Roman" w:hAnsi="Times New Roman"/>
          <w:sz w:val="24"/>
        </w:rPr>
        <w:t xml:space="preserve"> </w:t>
      </w:r>
      <w:r w:rsidR="00CF4572">
        <w:rPr>
          <w:rFonts w:ascii="Times New Roman" w:hAnsi="Times New Roman"/>
          <w:sz w:val="24"/>
        </w:rPr>
        <w:t>could</w:t>
      </w:r>
      <w:r>
        <w:rPr>
          <w:rFonts w:ascii="Times New Roman" w:hAnsi="Times New Roman"/>
          <w:sz w:val="24"/>
        </w:rPr>
        <w:t xml:space="preserve"> submit applications </w:t>
      </w:r>
      <w:r w:rsidR="001D02C6">
        <w:rPr>
          <w:rFonts w:ascii="Times New Roman" w:hAnsi="Times New Roman"/>
          <w:sz w:val="24"/>
        </w:rPr>
        <w:t>to r</w:t>
      </w:r>
      <w:r>
        <w:rPr>
          <w:rFonts w:ascii="Times New Roman" w:hAnsi="Times New Roman"/>
          <w:sz w:val="24"/>
        </w:rPr>
        <w:t>equest grant</w:t>
      </w:r>
      <w:r w:rsidR="00DE4B3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A9102C">
        <w:rPr>
          <w:rFonts w:ascii="Times New Roman" w:hAnsi="Times New Roman"/>
          <w:sz w:val="24"/>
        </w:rPr>
        <w:t xml:space="preserve">to finance costs incurred by </w:t>
      </w:r>
      <w:r w:rsidR="006038C5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911 communications service projects</w:t>
      </w:r>
      <w:r w:rsidR="00A9102C">
        <w:rPr>
          <w:rFonts w:ascii="Times New Roman" w:hAnsi="Times New Roman"/>
          <w:sz w:val="24"/>
        </w:rPr>
        <w:t>;</w:t>
      </w:r>
    </w:p>
    <w:p w14:paraId="68017483" w14:textId="77777777" w:rsidR="00A9102C" w:rsidRDefault="00A9102C" w:rsidP="00256A12">
      <w:pPr>
        <w:rPr>
          <w:rFonts w:ascii="Times New Roman" w:hAnsi="Times New Roman"/>
          <w:sz w:val="24"/>
        </w:rPr>
      </w:pPr>
    </w:p>
    <w:p w14:paraId="1ADFA115" w14:textId="6BEF661A" w:rsidR="001D02C6" w:rsidRDefault="001D02C6" w:rsidP="001D0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D72F09"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sz w:val="24"/>
        </w:rPr>
        <w:t>[</w:t>
      </w:r>
      <w:r w:rsidR="00D72F09">
        <w:rPr>
          <w:rFonts w:ascii="Times New Roman" w:hAnsi="Times New Roman"/>
          <w:i/>
          <w:sz w:val="24"/>
        </w:rPr>
        <w:t>Insert Date</w:t>
      </w:r>
      <w:r>
        <w:rPr>
          <w:rFonts w:ascii="Times New Roman" w:hAnsi="Times New Roman"/>
          <w:sz w:val="24"/>
        </w:rPr>
        <w:t>]</w:t>
      </w:r>
      <w:r w:rsidR="00D72F09">
        <w:rPr>
          <w:rFonts w:ascii="Times New Roman" w:hAnsi="Times New Roman"/>
          <w:sz w:val="24"/>
        </w:rPr>
        <w:t>, by the</w:t>
      </w:r>
      <w:r>
        <w:rPr>
          <w:rFonts w:ascii="Times New Roman" w:hAnsi="Times New Roman"/>
          <w:sz w:val="24"/>
        </w:rPr>
        <w:t xml:space="preserve"> </w:t>
      </w:r>
      <w:r w:rsidR="009C03A3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>] of</w:t>
      </w:r>
      <w:r w:rsidR="009C03A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>Applicant</w:t>
      </w:r>
      <w:r w:rsidR="00512511">
        <w:rPr>
          <w:rFonts w:ascii="Times New Roman" w:hAnsi="Times New Roman"/>
          <w:i/>
          <w:sz w:val="24"/>
        </w:rPr>
        <w:t>]</w:t>
      </w:r>
      <w:r>
        <w:rPr>
          <w:rFonts w:ascii="Times New Roman" w:hAnsi="Times New Roman"/>
          <w:sz w:val="24"/>
        </w:rPr>
        <w:t xml:space="preserve"> </w:t>
      </w:r>
      <w:r w:rsidR="00D72F09">
        <w:rPr>
          <w:rFonts w:ascii="Times New Roman" w:hAnsi="Times New Roman"/>
          <w:sz w:val="24"/>
        </w:rPr>
        <w:t>approved [</w:t>
      </w:r>
      <w:r w:rsidR="00D72F09" w:rsidRPr="00C74535">
        <w:rPr>
          <w:rFonts w:ascii="Times New Roman" w:hAnsi="Times New Roman"/>
          <w:i/>
          <w:sz w:val="24"/>
        </w:rPr>
        <w:t>Applica</w:t>
      </w:r>
      <w:r w:rsidR="00D72F09" w:rsidRPr="00493DE1">
        <w:rPr>
          <w:rFonts w:ascii="Times New Roman" w:hAnsi="Times New Roman"/>
          <w:i/>
          <w:sz w:val="24"/>
        </w:rPr>
        <w:t>nt</w:t>
      </w:r>
      <w:r w:rsidR="00D72F09">
        <w:rPr>
          <w:rFonts w:ascii="Times New Roman" w:hAnsi="Times New Roman"/>
          <w:sz w:val="24"/>
        </w:rPr>
        <w:t>]</w:t>
      </w:r>
      <w:r w:rsidR="00493DE1">
        <w:rPr>
          <w:rFonts w:ascii="Times New Roman" w:hAnsi="Times New Roman"/>
          <w:sz w:val="24"/>
        </w:rPr>
        <w:t xml:space="preserve">’s </w:t>
      </w:r>
      <w:r w:rsidR="00D72F09">
        <w:rPr>
          <w:rFonts w:ascii="Times New Roman" w:hAnsi="Times New Roman"/>
          <w:sz w:val="24"/>
        </w:rPr>
        <w:t>submi</w:t>
      </w:r>
      <w:r w:rsidR="00493DE1">
        <w:rPr>
          <w:rFonts w:ascii="Times New Roman" w:hAnsi="Times New Roman"/>
          <w:sz w:val="24"/>
        </w:rPr>
        <w:t>ssion of</w:t>
      </w:r>
      <w:r w:rsidR="00D72F09">
        <w:rPr>
          <w:rFonts w:ascii="Times New Roman" w:hAnsi="Times New Roman"/>
          <w:sz w:val="24"/>
        </w:rPr>
        <w:t xml:space="preserve"> an application to the Missouri 911 Service Board and entering into a project agreement with the Missouri 911 Service Board if the application was </w:t>
      </w:r>
      <w:proofErr w:type="gramStart"/>
      <w:r w:rsidR="00D72F09">
        <w:rPr>
          <w:rFonts w:ascii="Times New Roman" w:hAnsi="Times New Roman"/>
          <w:sz w:val="24"/>
        </w:rPr>
        <w:t>approved</w:t>
      </w:r>
      <w:r>
        <w:rPr>
          <w:rFonts w:ascii="Times New Roman" w:hAnsi="Times New Roman"/>
          <w:sz w:val="24"/>
        </w:rPr>
        <w:t>;</w:t>
      </w:r>
      <w:proofErr w:type="gramEnd"/>
    </w:p>
    <w:p w14:paraId="103364CB" w14:textId="77777777" w:rsidR="00284110" w:rsidRDefault="00284110" w:rsidP="001D02C6">
      <w:pPr>
        <w:rPr>
          <w:rFonts w:ascii="Times New Roman" w:hAnsi="Times New Roman"/>
          <w:sz w:val="24"/>
        </w:rPr>
      </w:pPr>
    </w:p>
    <w:p w14:paraId="1EAE8223" w14:textId="5A2CDBE5" w:rsidR="00284110" w:rsidRPr="00284110" w:rsidRDefault="00284110" w:rsidP="001D02C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WHEREAS,</w:t>
      </w:r>
      <w:proofErr w:type="gramEnd"/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>Applicant</w:t>
      </w:r>
      <w:r>
        <w:rPr>
          <w:rFonts w:ascii="Times New Roman" w:hAnsi="Times New Roman"/>
          <w:sz w:val="24"/>
        </w:rPr>
        <w:t xml:space="preserve">] timely submitted </w:t>
      </w:r>
      <w:r w:rsidR="002E6FC3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application to the Missouri 911 Service Board;</w:t>
      </w:r>
      <w:r w:rsidR="00F05DAC">
        <w:rPr>
          <w:rFonts w:ascii="Times New Roman" w:hAnsi="Times New Roman"/>
          <w:sz w:val="24"/>
        </w:rPr>
        <w:t xml:space="preserve"> and</w:t>
      </w:r>
    </w:p>
    <w:p w14:paraId="27C329A5" w14:textId="77777777" w:rsidR="001D02C6" w:rsidRDefault="001D02C6" w:rsidP="00256A12">
      <w:pPr>
        <w:rPr>
          <w:rFonts w:ascii="Times New Roman" w:hAnsi="Times New Roman"/>
          <w:sz w:val="24"/>
        </w:rPr>
      </w:pPr>
    </w:p>
    <w:p w14:paraId="052169E0" w14:textId="3BBA5D91" w:rsidR="00C74535" w:rsidRDefault="00A9102C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</w:t>
      </w:r>
      <w:r w:rsidR="00256A12">
        <w:rPr>
          <w:rFonts w:ascii="Times New Roman" w:hAnsi="Times New Roman"/>
          <w:sz w:val="24"/>
        </w:rPr>
        <w:t xml:space="preserve"> </w:t>
      </w:r>
      <w:r w:rsidR="00CF4572">
        <w:rPr>
          <w:rFonts w:ascii="Times New Roman" w:hAnsi="Times New Roman"/>
          <w:sz w:val="24"/>
        </w:rPr>
        <w:t>on [</w:t>
      </w:r>
      <w:r w:rsidR="00CF4572">
        <w:rPr>
          <w:rFonts w:ascii="Times New Roman" w:hAnsi="Times New Roman"/>
          <w:i/>
          <w:sz w:val="24"/>
        </w:rPr>
        <w:t>Date</w:t>
      </w:r>
      <w:r w:rsidR="00CF4572">
        <w:rPr>
          <w:rFonts w:ascii="Times New Roman" w:hAnsi="Times New Roman"/>
          <w:sz w:val="24"/>
        </w:rPr>
        <w:t>],</w:t>
      </w:r>
      <w:r w:rsidR="00CF4572">
        <w:rPr>
          <w:rFonts w:ascii="Times New Roman" w:hAnsi="Times New Roman"/>
          <w:i/>
          <w:sz w:val="24"/>
        </w:rPr>
        <w:t xml:space="preserve"> </w:t>
      </w:r>
      <w:r w:rsidR="00CF4572">
        <w:rPr>
          <w:rFonts w:ascii="Times New Roman" w:hAnsi="Times New Roman"/>
          <w:sz w:val="24"/>
        </w:rPr>
        <w:t xml:space="preserve">the Missouri 911 Service Board approved the </w:t>
      </w:r>
      <w:r w:rsidR="0054451D">
        <w:rPr>
          <w:rFonts w:ascii="Times New Roman" w:hAnsi="Times New Roman"/>
          <w:sz w:val="24"/>
        </w:rPr>
        <w:t xml:space="preserve">911 communications project </w:t>
      </w:r>
      <w:r w:rsidR="00C74535">
        <w:rPr>
          <w:rFonts w:ascii="Times New Roman" w:hAnsi="Times New Roman"/>
          <w:sz w:val="24"/>
        </w:rPr>
        <w:t xml:space="preserve">described </w:t>
      </w:r>
      <w:r w:rsidR="00493DE1">
        <w:rPr>
          <w:rFonts w:ascii="Times New Roman" w:hAnsi="Times New Roman"/>
          <w:sz w:val="24"/>
        </w:rPr>
        <w:t xml:space="preserve">in the application and has offered $_______ in funding in the form of </w:t>
      </w:r>
      <w:r w:rsidR="0054451D">
        <w:rPr>
          <w:rFonts w:ascii="Times New Roman" w:hAnsi="Times New Roman"/>
          <w:sz w:val="24"/>
        </w:rPr>
        <w:t>a [</w:t>
      </w:r>
      <w:r w:rsidR="00493DE1" w:rsidRPr="00493DE1">
        <w:rPr>
          <w:rFonts w:ascii="Times New Roman" w:hAnsi="Times New Roman"/>
          <w:i/>
          <w:sz w:val="24"/>
        </w:rPr>
        <w:t>S</w:t>
      </w:r>
      <w:r w:rsidR="00493DE1">
        <w:rPr>
          <w:rFonts w:ascii="Times New Roman" w:hAnsi="Times New Roman"/>
          <w:i/>
          <w:sz w:val="24"/>
        </w:rPr>
        <w:t>pecif</w:t>
      </w:r>
      <w:r w:rsidR="00493DE1" w:rsidRPr="00493DE1">
        <w:rPr>
          <w:rFonts w:ascii="Times New Roman" w:hAnsi="Times New Roman"/>
          <w:i/>
          <w:sz w:val="24"/>
        </w:rPr>
        <w:t>y</w:t>
      </w:r>
      <w:r w:rsidR="00493DE1">
        <w:rPr>
          <w:rFonts w:ascii="Times New Roman" w:hAnsi="Times New Roman"/>
          <w:i/>
          <w:sz w:val="24"/>
        </w:rPr>
        <w:t xml:space="preserve"> type of funding</w:t>
      </w:r>
      <w:r w:rsidR="00493DE1">
        <w:rPr>
          <w:rFonts w:ascii="Times New Roman" w:hAnsi="Times New Roman"/>
          <w:sz w:val="24"/>
        </w:rPr>
        <w:t xml:space="preserve">], conditioned on the </w:t>
      </w:r>
      <w:r w:rsidR="009C03A3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>] of</w:t>
      </w:r>
      <w:r w:rsidR="009C03A3">
        <w:rPr>
          <w:rFonts w:ascii="Times New Roman" w:hAnsi="Times New Roman"/>
          <w:i/>
          <w:sz w:val="24"/>
        </w:rPr>
        <w:t xml:space="preserve"> </w:t>
      </w:r>
      <w:r w:rsidR="00493DE1">
        <w:rPr>
          <w:rFonts w:ascii="Times New Roman" w:hAnsi="Times New Roman"/>
          <w:sz w:val="24"/>
        </w:rPr>
        <w:t>[</w:t>
      </w:r>
      <w:r w:rsidR="00512511">
        <w:rPr>
          <w:rFonts w:ascii="Times New Roman" w:hAnsi="Times New Roman"/>
          <w:i/>
          <w:sz w:val="24"/>
        </w:rPr>
        <w:t>Applicant</w:t>
      </w:r>
      <w:r w:rsidR="00493DE1">
        <w:rPr>
          <w:rFonts w:ascii="Times New Roman" w:hAnsi="Times New Roman"/>
          <w:sz w:val="24"/>
        </w:rPr>
        <w:t>]</w:t>
      </w:r>
      <w:r w:rsidR="009C03A3">
        <w:rPr>
          <w:rFonts w:ascii="Times New Roman" w:hAnsi="Times New Roman"/>
          <w:sz w:val="24"/>
        </w:rPr>
        <w:t>, Missouri</w:t>
      </w:r>
      <w:r w:rsidR="00493DE1">
        <w:rPr>
          <w:rFonts w:ascii="Times New Roman" w:hAnsi="Times New Roman"/>
          <w:sz w:val="24"/>
        </w:rPr>
        <w:t xml:space="preserve"> approving the project agreement attached hereto as Exhibit 1</w:t>
      </w:r>
      <w:r w:rsidR="00F05DAC">
        <w:rPr>
          <w:rFonts w:ascii="Times New Roman" w:hAnsi="Times New Roman"/>
          <w:sz w:val="24"/>
        </w:rPr>
        <w:t>.</w:t>
      </w:r>
    </w:p>
    <w:p w14:paraId="6DE75C10" w14:textId="77777777" w:rsidR="003A0800" w:rsidRDefault="003A0800" w:rsidP="00163302">
      <w:pPr>
        <w:rPr>
          <w:rFonts w:ascii="Times New Roman" w:hAnsi="Times New Roman"/>
          <w:sz w:val="24"/>
        </w:rPr>
      </w:pPr>
    </w:p>
    <w:p w14:paraId="5FC3B9A9" w14:textId="77A4533F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NOW, THEREFORE, BE IT </w:t>
      </w:r>
      <w:r w:rsidR="00672B6C">
        <w:rPr>
          <w:rFonts w:ascii="Times New Roman" w:hAnsi="Times New Roman"/>
          <w:sz w:val="24"/>
        </w:rPr>
        <w:t>ORDERED</w:t>
      </w:r>
      <w:r w:rsidRPr="000622D8">
        <w:rPr>
          <w:rFonts w:ascii="Times New Roman" w:hAnsi="Times New Roman"/>
          <w:sz w:val="24"/>
        </w:rPr>
        <w:t xml:space="preserve"> by the</w:t>
      </w:r>
      <w:r w:rsidR="009C03A3">
        <w:rPr>
          <w:rFonts w:ascii="Times New Roman" w:hAnsi="Times New Roman"/>
          <w:sz w:val="24"/>
        </w:rPr>
        <w:t xml:space="preserve"> 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>] of</w:t>
      </w:r>
      <w:r w:rsidRPr="000622D8">
        <w:rPr>
          <w:rFonts w:ascii="Times New Roman" w:hAnsi="Times New Roman"/>
          <w:sz w:val="24"/>
        </w:rPr>
        <w:t xml:space="preserve"> </w:t>
      </w:r>
      <w:r w:rsidR="00284110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 xml:space="preserve">Applicant </w:t>
      </w:r>
      <w:r w:rsidRPr="00284110">
        <w:rPr>
          <w:rFonts w:ascii="Times New Roman" w:hAnsi="Times New Roman"/>
          <w:i/>
          <w:sz w:val="24"/>
        </w:rPr>
        <w:t>City/Cou</w:t>
      </w:r>
      <w:r w:rsidRPr="000622D8">
        <w:rPr>
          <w:rFonts w:ascii="Times New Roman" w:hAnsi="Times New Roman"/>
          <w:sz w:val="24"/>
        </w:rPr>
        <w:t>nty</w:t>
      </w:r>
      <w:r w:rsidR="00284110">
        <w:rPr>
          <w:rFonts w:ascii="Times New Roman" w:hAnsi="Times New Roman"/>
          <w:sz w:val="24"/>
        </w:rPr>
        <w:t>]</w:t>
      </w:r>
      <w:r w:rsidR="009C03A3">
        <w:rPr>
          <w:rFonts w:ascii="Times New Roman" w:hAnsi="Times New Roman"/>
          <w:sz w:val="24"/>
        </w:rPr>
        <w:t xml:space="preserve">, </w:t>
      </w:r>
      <w:r w:rsidRPr="000622D8">
        <w:rPr>
          <w:rFonts w:ascii="Times New Roman" w:hAnsi="Times New Roman"/>
          <w:sz w:val="24"/>
        </w:rPr>
        <w:t xml:space="preserve">Missouri, </w:t>
      </w:r>
      <w:r w:rsidR="00081EC4">
        <w:rPr>
          <w:rFonts w:ascii="Times New Roman" w:hAnsi="Times New Roman"/>
          <w:sz w:val="24"/>
        </w:rPr>
        <w:t xml:space="preserve">that it </w:t>
      </w:r>
      <w:r w:rsidR="00284110">
        <w:rPr>
          <w:rFonts w:ascii="Times New Roman" w:hAnsi="Times New Roman"/>
          <w:sz w:val="24"/>
        </w:rPr>
        <w:t>hereby approves the attached project agreement</w:t>
      </w:r>
      <w:r w:rsidR="00081EC4">
        <w:rPr>
          <w:rFonts w:ascii="Times New Roman" w:hAnsi="Times New Roman"/>
          <w:sz w:val="24"/>
        </w:rPr>
        <w:t xml:space="preserve"> as evidenced by the handwritten or typed, electronic signatures below</w:t>
      </w:r>
      <w:r w:rsidRPr="000622D8">
        <w:rPr>
          <w:rFonts w:ascii="Times New Roman" w:hAnsi="Times New Roman"/>
          <w:sz w:val="24"/>
        </w:rPr>
        <w:t>.</w:t>
      </w:r>
    </w:p>
    <w:p w14:paraId="72B67F4E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5E3EB74A" w14:textId="77777777" w:rsidR="009C03A3" w:rsidRDefault="009C03A3" w:rsidP="009C03A3">
      <w:pPr>
        <w:rPr>
          <w:rFonts w:ascii="Times New Roman" w:hAnsi="Times New Roman"/>
          <w:sz w:val="24"/>
        </w:rPr>
      </w:pPr>
    </w:p>
    <w:p w14:paraId="270A77B6" w14:textId="77777777" w:rsidR="009C03A3" w:rsidRPr="000622D8" w:rsidRDefault="009C03A3" w:rsidP="009C03A3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__________________________________________________ </w:t>
      </w:r>
      <w:r>
        <w:rPr>
          <w:rFonts w:ascii="Times New Roman" w:hAnsi="Times New Roman"/>
          <w:sz w:val="24"/>
        </w:rPr>
        <w:tab/>
        <w:t>____________________</w:t>
      </w:r>
    </w:p>
    <w:p w14:paraId="7C79DFB5" w14:textId="42483674" w:rsidR="00081EC4" w:rsidRDefault="00081EC4" w:rsidP="009C03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HANDWRITTEN OR TYPED, ELECTRONIC </w:t>
      </w:r>
      <w:r w:rsidR="009C03A3" w:rsidRPr="000622D8">
        <w:rPr>
          <w:rFonts w:ascii="Times New Roman" w:hAnsi="Times New Roman"/>
          <w:sz w:val="24"/>
        </w:rPr>
        <w:t>SIGNATURE</w:t>
      </w:r>
      <w:r w:rsidR="009C03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DATE</w:t>
      </w:r>
    </w:p>
    <w:p w14:paraId="579F5530" w14:textId="761A9457" w:rsidR="009C03A3" w:rsidRDefault="009C03A3" w:rsidP="009C03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sz w:val="24"/>
        </w:rPr>
        <w:t xml:space="preserve">INSERT TITLE OF </w:t>
      </w:r>
      <w:proofErr w:type="gramStart"/>
      <w:r>
        <w:rPr>
          <w:rFonts w:ascii="Times New Roman" w:hAnsi="Times New Roman"/>
          <w:i/>
          <w:sz w:val="24"/>
        </w:rPr>
        <w:t>OFFICIAL</w:t>
      </w:r>
      <w:r>
        <w:rPr>
          <w:rFonts w:ascii="Times New Roman" w:hAnsi="Times New Roman"/>
          <w:sz w:val="24"/>
        </w:rPr>
        <w:t>]*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693E4A3" w14:textId="77777777" w:rsidR="009C03A3" w:rsidRDefault="009C03A3" w:rsidP="009C03A3">
      <w:pPr>
        <w:rPr>
          <w:rFonts w:ascii="Times New Roman" w:hAnsi="Times New Roman"/>
          <w:sz w:val="24"/>
        </w:rPr>
      </w:pPr>
    </w:p>
    <w:p w14:paraId="42B6FEA8" w14:textId="77777777" w:rsidR="009C03A3" w:rsidRPr="000622D8" w:rsidRDefault="009C03A3" w:rsidP="009C03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*NOTE: Add additional signature lines, if needed.</w:t>
      </w:r>
    </w:p>
    <w:p w14:paraId="01544AC7" w14:textId="77777777" w:rsidR="009C03A3" w:rsidRDefault="009C03A3" w:rsidP="009C03A3">
      <w:pPr>
        <w:rPr>
          <w:rFonts w:ascii="Times New Roman" w:hAnsi="Times New Roman"/>
          <w:sz w:val="24"/>
        </w:rPr>
      </w:pPr>
    </w:p>
    <w:p w14:paraId="19C55C4F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lastRenderedPageBreak/>
        <w:t>______________________________________</w:t>
      </w:r>
      <w:r w:rsidR="000622D8">
        <w:rPr>
          <w:rFonts w:ascii="Times New Roman" w:hAnsi="Times New Roman"/>
          <w:sz w:val="24"/>
        </w:rPr>
        <w:t xml:space="preserve">____________ </w:t>
      </w:r>
      <w:r w:rsidR="000622D8">
        <w:rPr>
          <w:rFonts w:ascii="Times New Roman" w:hAnsi="Times New Roman"/>
          <w:sz w:val="24"/>
        </w:rPr>
        <w:tab/>
        <w:t>____________________</w:t>
      </w:r>
    </w:p>
    <w:p w14:paraId="4372F607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ATTESTED BY </w:t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Pr="000622D8">
        <w:rPr>
          <w:rFonts w:ascii="Times New Roman" w:hAnsi="Times New Roman"/>
          <w:sz w:val="24"/>
        </w:rPr>
        <w:t>DATE</w:t>
      </w:r>
    </w:p>
    <w:p w14:paraId="2C5539C8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5C967789" w14:textId="77777777" w:rsid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(AFFIX SEAL HERE)</w:t>
      </w:r>
    </w:p>
    <w:p w14:paraId="1374A05C" w14:textId="77777777" w:rsidR="008F3BD0" w:rsidRDefault="008F3BD0" w:rsidP="00163302">
      <w:pPr>
        <w:rPr>
          <w:rFonts w:ascii="Times New Roman" w:hAnsi="Times New Roman"/>
          <w:sz w:val="24"/>
        </w:rPr>
      </w:pPr>
    </w:p>
    <w:p w14:paraId="7C3897E0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(An individual Resolution is required for each jurisdiction in a multi-jurisdictional application.)</w:t>
      </w:r>
    </w:p>
    <w:sectPr w:rsidR="00163302" w:rsidRPr="000622D8" w:rsidSect="0062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6D78" w14:textId="77777777" w:rsidR="003B1818" w:rsidRDefault="003B1818" w:rsidP="00186797">
      <w:r>
        <w:separator/>
      </w:r>
    </w:p>
  </w:endnote>
  <w:endnote w:type="continuationSeparator" w:id="0">
    <w:p w14:paraId="64103B53" w14:textId="77777777" w:rsidR="003B1818" w:rsidRDefault="003B1818" w:rsidP="001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0D4C" w14:textId="77777777" w:rsidR="003B1818" w:rsidRDefault="003B1818" w:rsidP="00186797">
      <w:r>
        <w:separator/>
      </w:r>
    </w:p>
  </w:footnote>
  <w:footnote w:type="continuationSeparator" w:id="0">
    <w:p w14:paraId="4DF7E28B" w14:textId="77777777" w:rsidR="003B1818" w:rsidRDefault="003B1818" w:rsidP="0018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12AAE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191576350">
    <w:abstractNumId w:val="0"/>
  </w:num>
  <w:num w:numId="2" w16cid:durableId="86837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CTIVE||1~62421699||2~1||3~KN Edits Sample Agreement + jg edits||5~GRIFFIJS||6~GRIFFIJS||7~WORDX||8~DOC||10~1/1/0001 12:00:00 AM||11~1/1/0001 12:00:00 AM||17~public||25~104782||26~617926||27~500||31~BUS_TRAN||60~Missouri 911 Service Board||61~911 Communications System Support and Development||62~Corporate - General Business||66~Business Transactions||74~Griffin, Jennifer S.||82~docx||85~1/1/0001 12:00:00 AM||99~1/1/0001 12:00:00 AM||107~1/1/0001 12:00:00 AM||109~1/1/0001 12:00:00 AM||113~1/1/0001 12:00:00 AM||114~1/1/0001 12:00:00 AM||"/>
    <w:docVar w:name="SWDocIDLayout" w:val="2"/>
    <w:docVar w:name="SWDocIDLocation" w:val="0"/>
    <w:docVar w:name="zzmp10NoTrailerPromptID" w:val="ACTIVE.62421699.1"/>
  </w:docVars>
  <w:rsids>
    <w:rsidRoot w:val="00163302"/>
    <w:rsid w:val="000620DE"/>
    <w:rsid w:val="000622D8"/>
    <w:rsid w:val="00076BA6"/>
    <w:rsid w:val="00081EC4"/>
    <w:rsid w:val="000A6539"/>
    <w:rsid w:val="000D4640"/>
    <w:rsid w:val="00107E92"/>
    <w:rsid w:val="00122D8D"/>
    <w:rsid w:val="0015273D"/>
    <w:rsid w:val="00156B0D"/>
    <w:rsid w:val="00163302"/>
    <w:rsid w:val="0018228B"/>
    <w:rsid w:val="00186797"/>
    <w:rsid w:val="001D02C6"/>
    <w:rsid w:val="001E664F"/>
    <w:rsid w:val="00201D7D"/>
    <w:rsid w:val="00256A12"/>
    <w:rsid w:val="00284110"/>
    <w:rsid w:val="002A777A"/>
    <w:rsid w:val="002E6FC3"/>
    <w:rsid w:val="0032283E"/>
    <w:rsid w:val="00352CC2"/>
    <w:rsid w:val="00356C89"/>
    <w:rsid w:val="00357FB5"/>
    <w:rsid w:val="0038225E"/>
    <w:rsid w:val="003A0800"/>
    <w:rsid w:val="003A11D7"/>
    <w:rsid w:val="003B1818"/>
    <w:rsid w:val="003E5AE3"/>
    <w:rsid w:val="00422811"/>
    <w:rsid w:val="00454F86"/>
    <w:rsid w:val="00493DE1"/>
    <w:rsid w:val="004A5C39"/>
    <w:rsid w:val="004C5C0A"/>
    <w:rsid w:val="00501BBA"/>
    <w:rsid w:val="0050506C"/>
    <w:rsid w:val="00512511"/>
    <w:rsid w:val="00516912"/>
    <w:rsid w:val="0054451D"/>
    <w:rsid w:val="00553C3A"/>
    <w:rsid w:val="005A532E"/>
    <w:rsid w:val="006038C5"/>
    <w:rsid w:val="00624666"/>
    <w:rsid w:val="00672B6C"/>
    <w:rsid w:val="006B1501"/>
    <w:rsid w:val="006E37FF"/>
    <w:rsid w:val="006F2FA6"/>
    <w:rsid w:val="0079632E"/>
    <w:rsid w:val="007B3246"/>
    <w:rsid w:val="007B528E"/>
    <w:rsid w:val="008004D2"/>
    <w:rsid w:val="00820B0A"/>
    <w:rsid w:val="00836586"/>
    <w:rsid w:val="008432C3"/>
    <w:rsid w:val="008D30A8"/>
    <w:rsid w:val="008F2BDB"/>
    <w:rsid w:val="008F3BD0"/>
    <w:rsid w:val="00937710"/>
    <w:rsid w:val="009702A8"/>
    <w:rsid w:val="009A3FB3"/>
    <w:rsid w:val="009A6E03"/>
    <w:rsid w:val="009C03A3"/>
    <w:rsid w:val="009D7513"/>
    <w:rsid w:val="009E31D3"/>
    <w:rsid w:val="00A47099"/>
    <w:rsid w:val="00A86603"/>
    <w:rsid w:val="00A9102C"/>
    <w:rsid w:val="00AE4DE9"/>
    <w:rsid w:val="00BB7AE0"/>
    <w:rsid w:val="00BE2957"/>
    <w:rsid w:val="00BE2C54"/>
    <w:rsid w:val="00C12903"/>
    <w:rsid w:val="00C258BB"/>
    <w:rsid w:val="00C35830"/>
    <w:rsid w:val="00C74535"/>
    <w:rsid w:val="00CB253E"/>
    <w:rsid w:val="00CB4E5F"/>
    <w:rsid w:val="00CC4E02"/>
    <w:rsid w:val="00CD404D"/>
    <w:rsid w:val="00CF4572"/>
    <w:rsid w:val="00D3346A"/>
    <w:rsid w:val="00D33B81"/>
    <w:rsid w:val="00D41255"/>
    <w:rsid w:val="00D469A9"/>
    <w:rsid w:val="00D56B61"/>
    <w:rsid w:val="00D72F09"/>
    <w:rsid w:val="00D85A41"/>
    <w:rsid w:val="00DA086E"/>
    <w:rsid w:val="00DD5F5A"/>
    <w:rsid w:val="00DE4B3E"/>
    <w:rsid w:val="00DF4595"/>
    <w:rsid w:val="00E93728"/>
    <w:rsid w:val="00ED7A75"/>
    <w:rsid w:val="00ED7C38"/>
    <w:rsid w:val="00F00500"/>
    <w:rsid w:val="00F05DAC"/>
    <w:rsid w:val="00F17C1E"/>
    <w:rsid w:val="00F72AE9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BC9B"/>
  <w15:docId w15:val="{019368A1-5EB7-CC44-ADF0-C75DBF5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4E02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plit1">
    <w:name w:val="BA Split 1"/>
    <w:basedOn w:val="Normal"/>
    <w:rsid w:val="00501BBA"/>
    <w:pPr>
      <w:keepLines/>
      <w:tabs>
        <w:tab w:val="right" w:leader="dot" w:pos="8550"/>
      </w:tabs>
      <w:spacing w:after="240"/>
      <w:ind w:left="2203" w:right="720" w:hanging="720"/>
    </w:pPr>
    <w:rPr>
      <w:noProof/>
    </w:rPr>
  </w:style>
  <w:style w:type="paragraph" w:styleId="BlockText">
    <w:name w:val="Block Text"/>
    <w:basedOn w:val="Normal"/>
    <w:qFormat/>
    <w:rsid w:val="007B3246"/>
    <w:pPr>
      <w:spacing w:after="240"/>
      <w:ind w:left="720" w:right="720"/>
    </w:pPr>
  </w:style>
  <w:style w:type="paragraph" w:styleId="BodyText">
    <w:name w:val="Body Text"/>
    <w:basedOn w:val="Normal"/>
    <w:link w:val="BodyTextChar"/>
    <w:qFormat/>
    <w:rsid w:val="007B3246"/>
    <w:pPr>
      <w:spacing w:after="240"/>
    </w:pPr>
    <w:rPr>
      <w:lang w:val="x-none" w:eastAsia="x-none"/>
    </w:rPr>
  </w:style>
  <w:style w:type="character" w:customStyle="1" w:styleId="BodyTextChar">
    <w:name w:val="Body Text Char"/>
    <w:link w:val="BodyText"/>
    <w:rsid w:val="007B324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odyTextContinued">
    <w:name w:val="Body Text Continued"/>
    <w:basedOn w:val="BodyText"/>
    <w:next w:val="BodyText"/>
    <w:rsid w:val="00501BBA"/>
    <w:rPr>
      <w:szCs w:val="20"/>
    </w:rPr>
  </w:style>
  <w:style w:type="paragraph" w:customStyle="1" w:styleId="BodyTextDoubleSpace">
    <w:name w:val="Body Text Double Space"/>
    <w:basedOn w:val="Normal"/>
    <w:rsid w:val="00501BBA"/>
    <w:pPr>
      <w:spacing w:line="480" w:lineRule="auto"/>
    </w:pPr>
  </w:style>
  <w:style w:type="paragraph" w:styleId="BodyTextFirstIndent">
    <w:name w:val="Body Text First Indent"/>
    <w:basedOn w:val="Normal"/>
    <w:link w:val="BodyTextFirstIndentChar"/>
    <w:qFormat/>
    <w:rsid w:val="00501BBA"/>
    <w:pPr>
      <w:spacing w:after="240"/>
      <w:ind w:firstLine="720"/>
    </w:pPr>
    <w:rPr>
      <w:lang w:val="x-none" w:eastAsia="x-none"/>
    </w:rPr>
  </w:style>
  <w:style w:type="character" w:customStyle="1" w:styleId="BodyTextFirstIndentChar">
    <w:name w:val="Body Text First Indent Char"/>
    <w:link w:val="BodyTextFirstIndent"/>
    <w:rsid w:val="00501BB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odyTextFirstIndentDoubleSpace">
    <w:name w:val="Body Text First Indent Double Space"/>
    <w:basedOn w:val="Normal"/>
    <w:rsid w:val="00501BBA"/>
    <w:pPr>
      <w:spacing w:line="480" w:lineRule="auto"/>
      <w:ind w:firstLine="720"/>
    </w:pPr>
  </w:style>
  <w:style w:type="paragraph" w:styleId="BodyTextIndent">
    <w:name w:val="Body Text Indent"/>
    <w:basedOn w:val="Normal"/>
    <w:link w:val="BodyTextIndentChar"/>
    <w:rsid w:val="00501BBA"/>
    <w:pPr>
      <w:spacing w:after="24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32283E"/>
    <w:rPr>
      <w:rFonts w:ascii="Times New Roman" w:hAnsi="Times New Roman" w:cs="Times New Roman"/>
      <w:sz w:val="24"/>
      <w:szCs w:val="24"/>
    </w:rPr>
  </w:style>
  <w:style w:type="paragraph" w:customStyle="1" w:styleId="BodyTextJustified">
    <w:name w:val="Body Text Justified"/>
    <w:basedOn w:val="Normal"/>
    <w:rsid w:val="00501BBA"/>
    <w:pPr>
      <w:spacing w:after="240"/>
      <w:jc w:val="both"/>
    </w:pPr>
  </w:style>
  <w:style w:type="paragraph" w:customStyle="1" w:styleId="BodyTextJustifiedDoubleSpace">
    <w:name w:val="Body Text Justified Double Space"/>
    <w:basedOn w:val="BodyTextJustified"/>
    <w:rsid w:val="00501BBA"/>
    <w:pPr>
      <w:spacing w:after="0" w:line="480" w:lineRule="auto"/>
    </w:pPr>
  </w:style>
  <w:style w:type="paragraph" w:customStyle="1" w:styleId="BodyTextJustifiedFirstIndent">
    <w:name w:val="Body Text Justified First Indent"/>
    <w:basedOn w:val="BodyTextJustified"/>
    <w:rsid w:val="00501BBA"/>
    <w:pPr>
      <w:ind w:firstLine="720"/>
    </w:pPr>
  </w:style>
  <w:style w:type="paragraph" w:customStyle="1" w:styleId="BodyTextJustifiedFirstIndentDoubleSpace">
    <w:name w:val="Body Text Justified First Indent Double Space"/>
    <w:basedOn w:val="BodyTextJustified"/>
    <w:next w:val="BodyTextJustifiedFirstIndent"/>
    <w:rsid w:val="00501BBA"/>
    <w:pPr>
      <w:spacing w:after="0" w:line="480" w:lineRule="auto"/>
      <w:ind w:firstLine="720"/>
    </w:pPr>
  </w:style>
  <w:style w:type="character" w:styleId="Emphasis">
    <w:name w:val="Emphasis"/>
    <w:rsid w:val="00501BBA"/>
    <w:rPr>
      <w:i/>
      <w:iCs/>
    </w:rPr>
  </w:style>
  <w:style w:type="paragraph" w:styleId="Footer">
    <w:name w:val="footer"/>
    <w:basedOn w:val="Normal"/>
    <w:link w:val="FooterChar"/>
    <w:rsid w:val="00501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83E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01B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01BBA"/>
    <w:pPr>
      <w:spacing w:after="120" w:line="200" w:lineRule="exact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283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0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3E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01BBA"/>
    <w:pPr>
      <w:numPr>
        <w:numId w:val="1"/>
      </w:numPr>
      <w:spacing w:after="240"/>
    </w:pPr>
  </w:style>
  <w:style w:type="character" w:styleId="PageNumber">
    <w:name w:val="page number"/>
    <w:basedOn w:val="DefaultParagraphFont"/>
    <w:rsid w:val="00501BBA"/>
  </w:style>
  <w:style w:type="paragraph" w:styleId="PlainText">
    <w:name w:val="Plain Text"/>
    <w:basedOn w:val="Normal"/>
    <w:link w:val="PlainTextChar"/>
    <w:rsid w:val="00501BBA"/>
    <w:pPr>
      <w:spacing w:after="24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2283E"/>
    <w:rPr>
      <w:rFonts w:ascii="Courier New" w:hAnsi="Courier New" w:cs="Courier New"/>
      <w:sz w:val="24"/>
      <w:szCs w:val="24"/>
    </w:rPr>
  </w:style>
  <w:style w:type="paragraph" w:styleId="Quote">
    <w:name w:val="Quote"/>
    <w:basedOn w:val="Normal"/>
    <w:next w:val="BodyTextContinued"/>
    <w:link w:val="QuoteChar"/>
    <w:rsid w:val="00501BB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2283E"/>
    <w:rPr>
      <w:rFonts w:ascii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501BB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2283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rsid w:val="00501BBA"/>
    <w:pPr>
      <w:keepNext/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32283E"/>
    <w:rPr>
      <w:rFonts w:ascii="Times New Roman" w:hAnsi="Times New Roman" w:cs="Arial"/>
      <w:sz w:val="24"/>
      <w:szCs w:val="24"/>
    </w:rPr>
  </w:style>
  <w:style w:type="paragraph" w:customStyle="1" w:styleId="TableBody">
    <w:name w:val="Table Body"/>
    <w:basedOn w:val="Normal"/>
    <w:rsid w:val="00501BBA"/>
  </w:style>
  <w:style w:type="paragraph" w:styleId="Title">
    <w:name w:val="Title"/>
    <w:basedOn w:val="Normal"/>
    <w:link w:val="TitleChar"/>
    <w:rsid w:val="00501BBA"/>
    <w:pPr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32283E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-PleadingCaption">
    <w:name w:val="Title - Pleading Caption"/>
    <w:basedOn w:val="Normal"/>
    <w:next w:val="Normal"/>
    <w:rsid w:val="00501BBA"/>
    <w:pPr>
      <w:jc w:val="center"/>
    </w:pPr>
    <w:rPr>
      <w:caps/>
    </w:rPr>
  </w:style>
  <w:style w:type="paragraph" w:customStyle="1" w:styleId="Title2">
    <w:name w:val="Title2"/>
    <w:basedOn w:val="Normal"/>
    <w:rsid w:val="00501BBA"/>
    <w:pPr>
      <w:spacing w:after="240"/>
      <w:jc w:val="center"/>
    </w:pPr>
    <w:rPr>
      <w:b/>
      <w:caps/>
      <w:u w:val="single"/>
    </w:rPr>
  </w:style>
  <w:style w:type="paragraph" w:customStyle="1" w:styleId="Title3">
    <w:name w:val="Title3"/>
    <w:basedOn w:val="Normal"/>
    <w:rsid w:val="00501BBA"/>
    <w:pPr>
      <w:spacing w:after="240"/>
      <w:jc w:val="center"/>
    </w:pPr>
    <w:rPr>
      <w:b/>
    </w:rPr>
  </w:style>
  <w:style w:type="paragraph" w:styleId="Revision">
    <w:name w:val="Revision"/>
    <w:hidden/>
    <w:uiPriority w:val="99"/>
    <w:semiHidden/>
    <w:rsid w:val="00156B0D"/>
    <w:pPr>
      <w:spacing w:after="0" w:line="240" w:lineRule="auto"/>
    </w:pPr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 A C T I V E ! 6 2 4 2 1 6 9 9 . 1 < / d o c u m e n t i d >  
     < s e n d e r i d > G R I F F I J S < / s e n d e r i d >  
     < s e n d e r e m a i l > J E N N I F E R . G R I F F I N @ L A T H R O P G P M . C O M < / s e n d e r e m a i l >  
     < l a s t m o d i f i e d > 2 0 2 3 - 0 8 - 2 9 T 1 5 : 4 5 : 0 0 . 0 0 0 0 0 0 0 - 0 5 : 0 0 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8EF078C7-A0F3-2846-9568-8BBA552DA54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2</cp:revision>
  <dcterms:created xsi:type="dcterms:W3CDTF">2023-08-30T19:30:00Z</dcterms:created>
  <dcterms:modified xsi:type="dcterms:W3CDTF">2023-08-30T19:30:00Z</dcterms:modified>
</cp:coreProperties>
</file>