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3DD" w:rsidRDefault="003403DD" w:rsidP="003403DD">
      <w:pPr>
        <w:jc w:val="center"/>
      </w:pPr>
      <w:bookmarkStart w:id="0" w:name="_GoBack"/>
      <w:bookmarkEnd w:id="0"/>
      <w:r>
        <w:t xml:space="preserve">Missouri </w:t>
      </w:r>
      <w:proofErr w:type="spellStart"/>
      <w:r>
        <w:t>Telecommunicator</w:t>
      </w:r>
      <w:proofErr w:type="spellEnd"/>
      <w:r>
        <w:t xml:space="preserve"> Emergency Response Taskforce</w:t>
      </w:r>
    </w:p>
    <w:p w:rsidR="003403DD" w:rsidRDefault="003403DD" w:rsidP="003403DD">
      <w:pPr>
        <w:jc w:val="center"/>
      </w:pPr>
      <w:r>
        <w:t>(</w:t>
      </w:r>
      <w:proofErr w:type="spellStart"/>
      <w:r>
        <w:t>MoTERT</w:t>
      </w:r>
      <w:proofErr w:type="spellEnd"/>
      <w:r>
        <w:t>)</w:t>
      </w:r>
    </w:p>
    <w:p w:rsidR="003403DD" w:rsidRDefault="003403DD" w:rsidP="003403DD">
      <w:pPr>
        <w:jc w:val="center"/>
      </w:pPr>
      <w:r>
        <w:t>Memorandum of Understanding</w:t>
      </w:r>
    </w:p>
    <w:p w:rsidR="003403DD" w:rsidRDefault="003403DD" w:rsidP="003403DD"/>
    <w:p w:rsidR="003403DD" w:rsidRDefault="003403DD" w:rsidP="003403DD"/>
    <w:p w:rsidR="003403DD" w:rsidRDefault="003403DD" w:rsidP="003403DD">
      <w:r>
        <w:t xml:space="preserve">This Memorandum of Understanding (MOU) stipulates the requirements and agreements for agencies participating in or sponsoring personnel to the Missouri </w:t>
      </w:r>
      <w:proofErr w:type="spellStart"/>
      <w:r>
        <w:t>Telecommunicator</w:t>
      </w:r>
      <w:proofErr w:type="spellEnd"/>
      <w:r>
        <w:t xml:space="preserve"> Emergency Response Taskforce (</w:t>
      </w:r>
      <w:proofErr w:type="spellStart"/>
      <w:r>
        <w:t>MoTERT</w:t>
      </w:r>
      <w:proofErr w:type="spellEnd"/>
      <w:r>
        <w:t>)</w:t>
      </w:r>
    </w:p>
    <w:p w:rsidR="003403DD" w:rsidRDefault="003403DD" w:rsidP="003403DD"/>
    <w:p w:rsidR="003403DD" w:rsidRDefault="003403DD" w:rsidP="003403DD">
      <w:r>
        <w:t xml:space="preserve">This MOU entered into on the _________ day of ___________, 20____, by and between the Missouri </w:t>
      </w:r>
      <w:proofErr w:type="spellStart"/>
      <w:r>
        <w:t>Telecommunicator</w:t>
      </w:r>
      <w:proofErr w:type="spellEnd"/>
      <w:r>
        <w:t xml:space="preserve"> Emergency Response </w:t>
      </w:r>
      <w:proofErr w:type="gramStart"/>
      <w:r>
        <w:t>Taskforce ,</w:t>
      </w:r>
      <w:proofErr w:type="gramEnd"/>
      <w:r>
        <w:t xml:space="preserve"> hereafter known as </w:t>
      </w:r>
      <w:proofErr w:type="spellStart"/>
      <w:r>
        <w:t>MoTERT</w:t>
      </w:r>
      <w:proofErr w:type="spellEnd"/>
      <w:r>
        <w:t>, and any Emergency Public Safety Communications Agency/organization/provider duly and lawfully represented by the authorizing officer executing the instrument:</w:t>
      </w:r>
    </w:p>
    <w:p w:rsidR="003403DD" w:rsidRDefault="003403DD" w:rsidP="003403DD"/>
    <w:p w:rsidR="003403DD" w:rsidRDefault="003403DD" w:rsidP="003403DD">
      <w:r>
        <w:t>RECITAL</w:t>
      </w:r>
    </w:p>
    <w:p w:rsidR="003403DD" w:rsidRDefault="003403DD" w:rsidP="003403DD"/>
    <w:p w:rsidR="003403DD" w:rsidRDefault="003403DD" w:rsidP="003403DD">
      <w:r>
        <w:t>Whereas</w:t>
      </w:r>
      <w:proofErr w:type="gramStart"/>
      <w:r>
        <w:t>,  The</w:t>
      </w:r>
      <w:proofErr w:type="gramEnd"/>
      <w:r>
        <w:t xml:space="preserve"> undersigned party to this MOU hereto supports the </w:t>
      </w:r>
      <w:proofErr w:type="spellStart"/>
      <w:r>
        <w:t>MoTERT</w:t>
      </w:r>
      <w:proofErr w:type="spellEnd"/>
      <w:r>
        <w:t xml:space="preserve"> program: and</w:t>
      </w:r>
    </w:p>
    <w:p w:rsidR="003403DD" w:rsidRDefault="003403DD" w:rsidP="003403DD">
      <w:r>
        <w:t>Whereas</w:t>
      </w:r>
      <w:proofErr w:type="gramStart"/>
      <w:r>
        <w:t>,  the</w:t>
      </w:r>
      <w:proofErr w:type="gramEnd"/>
      <w:r>
        <w:t xml:space="preserve"> undersigned party hereto maintains equipment and/or personnel for emergency response within its own jurisdiction; and</w:t>
      </w:r>
    </w:p>
    <w:p w:rsidR="003403DD" w:rsidRDefault="003403DD" w:rsidP="003403DD">
      <w:r>
        <w:t>Whereas, it is deemed mutually beneficial to the parties hereto to enter into a MOU concerning mutual aid and cooperation with regard to emergency telecommunications responses to natural and man-made catastrophes, that are beyond the abilities and/or resources of the undersigned party; and</w:t>
      </w:r>
    </w:p>
    <w:p w:rsidR="003403DD" w:rsidRDefault="003403DD" w:rsidP="003403DD">
      <w:r>
        <w:t xml:space="preserve">Whereas, the undersigned party hereto desire to augment their emergency telecommunications response resources in times of natural and man-made </w:t>
      </w:r>
      <w:proofErr w:type="gramStart"/>
      <w:r>
        <w:t>catastrophes ;</w:t>
      </w:r>
      <w:proofErr w:type="gramEnd"/>
      <w:r>
        <w:t xml:space="preserve"> and</w:t>
      </w:r>
    </w:p>
    <w:p w:rsidR="003403DD" w:rsidRDefault="003403DD" w:rsidP="003403DD">
      <w:r>
        <w:t xml:space="preserve">Whereas, the parties hereto desire that the terms and conditions of the </w:t>
      </w:r>
      <w:proofErr w:type="spellStart"/>
      <w:r>
        <w:t>MoTERT</w:t>
      </w:r>
      <w:proofErr w:type="spellEnd"/>
      <w:r>
        <w:t xml:space="preserve"> MOU be established:</w:t>
      </w:r>
    </w:p>
    <w:p w:rsidR="003403DD" w:rsidRDefault="003403DD" w:rsidP="003403DD">
      <w:r>
        <w:t>Therefore, the parties hereto mutually agree as follows:</w:t>
      </w:r>
    </w:p>
    <w:p w:rsidR="003403DD" w:rsidRDefault="003403DD" w:rsidP="003403DD"/>
    <w:p w:rsidR="003403DD" w:rsidRDefault="003403DD" w:rsidP="003403DD"/>
    <w:p w:rsidR="003403DD" w:rsidRDefault="003403DD" w:rsidP="003403DD"/>
    <w:p w:rsidR="003403DD" w:rsidRDefault="003403DD" w:rsidP="003403DD">
      <w:r>
        <w:lastRenderedPageBreak/>
        <w:t>AGREEMENT</w:t>
      </w:r>
    </w:p>
    <w:p w:rsidR="003403DD" w:rsidRDefault="003403DD" w:rsidP="003403DD"/>
    <w:p w:rsidR="003403DD" w:rsidRDefault="003403DD" w:rsidP="003403DD">
      <w:r>
        <w:t>1.</w:t>
      </w:r>
      <w:r>
        <w:tab/>
        <w:t xml:space="preserve">Personnel requested to respond to </w:t>
      </w:r>
      <w:proofErr w:type="gramStart"/>
      <w:r>
        <w:t>a TERT</w:t>
      </w:r>
      <w:proofErr w:type="gramEnd"/>
      <w:r>
        <w:t xml:space="preserve"> activation, or participate in training and regional exercises, shall be provided full compensation under the sponsoring agency’s liability and compensation policies and plans, including, but no limited to, salaries, health, liability, and worker’s compensation benefits. Participation in the </w:t>
      </w:r>
      <w:proofErr w:type="spellStart"/>
      <w:r>
        <w:t>MoTERT</w:t>
      </w:r>
      <w:proofErr w:type="spellEnd"/>
      <w:r>
        <w:t xml:space="preserve"> program is voluntary and </w:t>
      </w:r>
      <w:proofErr w:type="spellStart"/>
      <w:r>
        <w:t>MoTERT</w:t>
      </w:r>
      <w:proofErr w:type="spellEnd"/>
      <w:r>
        <w:t xml:space="preserve"> shall not be held liable for any loss, damage, or compensation of any type whether implied or inferred.  To the extent authorized by law, each sponsoring agency will provide for the full payment of compensation </w:t>
      </w:r>
      <w:proofErr w:type="gramStart"/>
      <w:r>
        <w:t>and  benefits</w:t>
      </w:r>
      <w:proofErr w:type="gramEnd"/>
      <w:r>
        <w:t xml:space="preserve"> to its personnel when responding to a TERT activation or while participating in a </w:t>
      </w:r>
      <w:proofErr w:type="spellStart"/>
      <w:r>
        <w:t>MoTERT</w:t>
      </w:r>
      <w:proofErr w:type="spellEnd"/>
      <w:r>
        <w:t xml:space="preserve"> function pursuant to this Memorandum of Understanding, in the same manner and on the same terms as if the individual was activated in their respective jurisdiction.</w:t>
      </w:r>
    </w:p>
    <w:p w:rsidR="003403DD" w:rsidRDefault="003403DD" w:rsidP="003403DD"/>
    <w:p w:rsidR="003403DD" w:rsidRDefault="003403DD" w:rsidP="003403DD">
      <w:r>
        <w:t>2.</w:t>
      </w:r>
      <w:r>
        <w:tab/>
      </w:r>
      <w:proofErr w:type="spellStart"/>
      <w:r>
        <w:t>MoTERT</w:t>
      </w:r>
      <w:proofErr w:type="spellEnd"/>
      <w:r>
        <w:t xml:space="preserve"> activated personnel will be responsible for reporting to the requesting </w:t>
      </w:r>
      <w:proofErr w:type="gramStart"/>
      <w:r>
        <w:t>agency  when</w:t>
      </w:r>
      <w:proofErr w:type="gramEnd"/>
      <w:r>
        <w:t xml:space="preserve"> notification of an activation is received.  Use of sponsoring agency official vehicles is preferred.</w:t>
      </w:r>
    </w:p>
    <w:p w:rsidR="003403DD" w:rsidRDefault="003403DD" w:rsidP="003403DD"/>
    <w:p w:rsidR="003403DD" w:rsidRDefault="003403DD" w:rsidP="003403DD">
      <w:r>
        <w:t>3.</w:t>
      </w:r>
      <w:r>
        <w:tab/>
      </w:r>
      <w:proofErr w:type="spellStart"/>
      <w:r>
        <w:t>MoTERT</w:t>
      </w:r>
      <w:proofErr w:type="spellEnd"/>
      <w:r>
        <w:t xml:space="preserve"> activated personnel will respond to the activation with personal equipment, clothing and/or other equipment issued to them the </w:t>
      </w:r>
      <w:proofErr w:type="gramStart"/>
      <w:r>
        <w:t>sponsoring  agency</w:t>
      </w:r>
      <w:proofErr w:type="gramEnd"/>
      <w:r>
        <w:t>.</w:t>
      </w:r>
    </w:p>
    <w:p w:rsidR="003403DD" w:rsidRDefault="003403DD" w:rsidP="003403DD"/>
    <w:p w:rsidR="003403DD" w:rsidRDefault="003403DD" w:rsidP="003403DD">
      <w:r>
        <w:t>4.</w:t>
      </w:r>
      <w:r>
        <w:tab/>
      </w:r>
      <w:proofErr w:type="gramStart"/>
      <w:r>
        <w:t>Personnel  will</w:t>
      </w:r>
      <w:proofErr w:type="gramEnd"/>
      <w:r>
        <w:t xml:space="preserve"> be made available to meet the initial and annual continuing education and training requirements of </w:t>
      </w:r>
      <w:proofErr w:type="spellStart"/>
      <w:r>
        <w:t>MoTERT</w:t>
      </w:r>
      <w:proofErr w:type="spellEnd"/>
      <w:r>
        <w:t xml:space="preserve">. Personnel will be made available both on and off duty to assure compliance with the training requirements, unless to do so would cause an </w:t>
      </w:r>
      <w:proofErr w:type="gramStart"/>
      <w:r>
        <w:t>immediate  hardship</w:t>
      </w:r>
      <w:proofErr w:type="gramEnd"/>
      <w:r>
        <w:t xml:space="preserve"> to the sponsoring  agency.</w:t>
      </w:r>
    </w:p>
    <w:p w:rsidR="003403DD" w:rsidRDefault="003403DD" w:rsidP="003403DD"/>
    <w:p w:rsidR="003403DD" w:rsidRDefault="003403DD" w:rsidP="003403DD">
      <w:r>
        <w:t>5.</w:t>
      </w:r>
      <w:r>
        <w:tab/>
      </w:r>
      <w:proofErr w:type="gramStart"/>
      <w:r>
        <w:t>Personnel  will</w:t>
      </w:r>
      <w:proofErr w:type="gramEnd"/>
      <w:r>
        <w:t xml:space="preserve"> be made available to respond to a TERT activation inside or outside of their jurisdiction/work location, both on and off duty times, unless to do so would cause an immediate  hardship on the sponsoring agency.  Personnel will respond at no cost to the requesting agency provided they are responding to a properly executed TERT activation and are part of a </w:t>
      </w:r>
      <w:proofErr w:type="spellStart"/>
      <w:r>
        <w:t>MoTERT</w:t>
      </w:r>
      <w:proofErr w:type="spellEnd"/>
      <w:r>
        <w:t xml:space="preserve"> response.  If the incident is declared a “Disaster” by the Governor of Missouri and/or President of the United States, each sponsoring agency may be able to seek reimbursement as outlined by FEMA federally declared disaster requirements from the requesting agency. </w:t>
      </w:r>
    </w:p>
    <w:p w:rsidR="003403DD" w:rsidRDefault="003403DD" w:rsidP="003403DD"/>
    <w:p w:rsidR="003403DD" w:rsidRDefault="003403DD" w:rsidP="003403DD">
      <w:r>
        <w:t>6.</w:t>
      </w:r>
      <w:r>
        <w:tab/>
        <w:t xml:space="preserve">The parties to this MOU shall not be liable for reimbursement to personnel or damage to equipment incurred when going to or returning from another jurisdiction.  The requesting agency shall be not liable to </w:t>
      </w:r>
      <w:proofErr w:type="spellStart"/>
      <w:r>
        <w:t>to</w:t>
      </w:r>
      <w:proofErr w:type="spellEnd"/>
      <w:r>
        <w:t xml:space="preserve"> the responding agency (</w:t>
      </w:r>
      <w:proofErr w:type="spellStart"/>
      <w:r>
        <w:t>ies</w:t>
      </w:r>
      <w:proofErr w:type="spellEnd"/>
      <w:r>
        <w:t xml:space="preserve">) for any other costs associated with, or arising out of, the </w:t>
      </w:r>
      <w:r>
        <w:lastRenderedPageBreak/>
        <w:t xml:space="preserve">rendering of assistance by a </w:t>
      </w:r>
      <w:proofErr w:type="spellStart"/>
      <w:r>
        <w:t>MoTERT</w:t>
      </w:r>
      <w:proofErr w:type="spellEnd"/>
      <w:r>
        <w:t xml:space="preserve"> response pursuant to this MOU; except, however, the responding agency (</w:t>
      </w:r>
      <w:proofErr w:type="spellStart"/>
      <w:r>
        <w:t>ies</w:t>
      </w:r>
      <w:proofErr w:type="spellEnd"/>
      <w:r>
        <w:t>) may request reimbursement to actual expenses, replenish equipment and supplies.  However, should the incident be declared a disaster by the President of the United States and/or Governor of Missouri, it shall be incumbent upon the requesting agency to coordinate with the responding agency(</w:t>
      </w:r>
      <w:proofErr w:type="spellStart"/>
      <w:r>
        <w:t>ies</w:t>
      </w:r>
      <w:proofErr w:type="spellEnd"/>
      <w:r>
        <w:t>) the calculation of actual costs incurred for use of personnel and equipment.  The requesting agency shall also, upon receipt of reimbursement funds, coordinate with the responding agency (</w:t>
      </w:r>
      <w:proofErr w:type="spellStart"/>
      <w:r>
        <w:t>ies</w:t>
      </w:r>
      <w:proofErr w:type="spellEnd"/>
      <w:r>
        <w:t xml:space="preserve">) the disbursement of those funds related to personnel and equipment provided by </w:t>
      </w:r>
      <w:proofErr w:type="spellStart"/>
      <w:r>
        <w:t>theresponding</w:t>
      </w:r>
      <w:proofErr w:type="spellEnd"/>
      <w:r>
        <w:t xml:space="preserve"> agency (</w:t>
      </w:r>
      <w:proofErr w:type="spellStart"/>
      <w:r>
        <w:t>ies</w:t>
      </w:r>
      <w:proofErr w:type="spellEnd"/>
      <w:r>
        <w:t>).</w:t>
      </w:r>
    </w:p>
    <w:p w:rsidR="003403DD" w:rsidRDefault="003403DD" w:rsidP="003403DD"/>
    <w:p w:rsidR="003403DD" w:rsidRDefault="003403DD" w:rsidP="003403DD">
      <w:r>
        <w:t>7.</w:t>
      </w:r>
      <w:r>
        <w:tab/>
        <w:t xml:space="preserve">In the event of a natural or man-made catastrophe in the undersigned jurisdiction that may necessitate the need of a </w:t>
      </w:r>
      <w:proofErr w:type="spellStart"/>
      <w:r>
        <w:t>MoTERT</w:t>
      </w:r>
      <w:proofErr w:type="spellEnd"/>
      <w:r>
        <w:t xml:space="preserve"> response, it shall be the duty of the requesting </w:t>
      </w:r>
      <w:proofErr w:type="gramStart"/>
      <w:r>
        <w:t>agency  Incident</w:t>
      </w:r>
      <w:proofErr w:type="gramEnd"/>
      <w:r>
        <w:t xml:space="preserve"> Commander to assure that the request for the </w:t>
      </w:r>
      <w:proofErr w:type="spellStart"/>
      <w:r>
        <w:t>MoTERT</w:t>
      </w:r>
      <w:proofErr w:type="spellEnd"/>
      <w:r>
        <w:t xml:space="preserve"> response is communicated per the requesting agency protocols and policy.</w:t>
      </w:r>
    </w:p>
    <w:p w:rsidR="003403DD" w:rsidRDefault="003403DD" w:rsidP="003403DD"/>
    <w:p w:rsidR="003403DD" w:rsidRDefault="003403DD" w:rsidP="003403DD">
      <w:r>
        <w:t>8.</w:t>
      </w:r>
      <w:r>
        <w:tab/>
        <w:t xml:space="preserve">In the event a request for a </w:t>
      </w:r>
      <w:proofErr w:type="spellStart"/>
      <w:r>
        <w:t>MoTERT</w:t>
      </w:r>
      <w:proofErr w:type="spellEnd"/>
      <w:r>
        <w:t xml:space="preserve"> response is properly made by the requesting agency, the responding agency’s equipment and personnel will be under the control of their own team leader (s), with the senior team leader reporting to and taking directions from the requesting agency’s Incident Commander.</w:t>
      </w:r>
    </w:p>
    <w:p w:rsidR="003403DD" w:rsidRDefault="003403DD" w:rsidP="003403DD"/>
    <w:p w:rsidR="003403DD" w:rsidRDefault="003403DD" w:rsidP="003403DD">
      <w:r>
        <w:t>9.</w:t>
      </w:r>
      <w:r>
        <w:tab/>
        <w:t>The services performed and expenditures made under this MOU shall be deemed for public and governmental purposes and all immunities from liability enjoyed by the responding agency within its boundaries shall extend to its participation in rendering assistance outside its boundaries.  It is understood that for the purpose of this MOU, the requested response is rendering aid once it departs its own jurisdictional boundaries.</w:t>
      </w:r>
    </w:p>
    <w:p w:rsidR="003403DD" w:rsidRDefault="003403DD" w:rsidP="003403DD"/>
    <w:p w:rsidR="003403DD" w:rsidRDefault="003403DD" w:rsidP="003403DD">
      <w:r>
        <w:t xml:space="preserve"> 10.</w:t>
      </w:r>
      <w:r>
        <w:tab/>
        <w:t>Nothing contained in this MOU shall in any manner be construed to require any of the parties to respond to a request for services when the personnel of the responding agency (</w:t>
      </w:r>
      <w:proofErr w:type="spellStart"/>
      <w:r>
        <w:t>ies</w:t>
      </w:r>
      <w:proofErr w:type="spellEnd"/>
      <w:r>
        <w:t>) to whom the request is made are, in the opinion of the  responding agency, needed or are being used with the boundaries of that agency, nor shall any such request require the requested  agency to continue to provide services to another jurisdiction when its service personnel, vehicles or equipment are, in the requested agency (</w:t>
      </w:r>
      <w:proofErr w:type="spellStart"/>
      <w:r>
        <w:t>ies</w:t>
      </w:r>
      <w:proofErr w:type="spellEnd"/>
      <w:r>
        <w:t>) opinion, needed for other duties within its own boundaries.</w:t>
      </w:r>
    </w:p>
    <w:p w:rsidR="003403DD" w:rsidRDefault="003403DD" w:rsidP="003403DD"/>
    <w:p w:rsidR="003403DD" w:rsidRDefault="003403DD" w:rsidP="003403DD">
      <w:r>
        <w:t>11.</w:t>
      </w:r>
      <w:r>
        <w:tab/>
        <w:t>Nothing in this MOU is intended to, nor shall it be interpreted to override, supersede, nullify, or in any way change any mutual aid agreement or understanding currently enjoyed by any party, jointly or severely.</w:t>
      </w:r>
    </w:p>
    <w:p w:rsidR="003403DD" w:rsidRDefault="003403DD" w:rsidP="003403DD"/>
    <w:p w:rsidR="003403DD" w:rsidRDefault="003403DD" w:rsidP="003403DD">
      <w:r>
        <w:t>12.</w:t>
      </w:r>
      <w:r>
        <w:tab/>
        <w:t xml:space="preserve">This Memorandum of Understanding may be modified with the approval of the agency directors, the manager of the various localities, and </w:t>
      </w:r>
      <w:proofErr w:type="spellStart"/>
      <w:r>
        <w:t>MoTERT</w:t>
      </w:r>
      <w:proofErr w:type="spellEnd"/>
      <w:r>
        <w:t xml:space="preserve"> State Coordinator.</w:t>
      </w:r>
    </w:p>
    <w:p w:rsidR="003403DD" w:rsidRDefault="003403DD" w:rsidP="003403DD"/>
    <w:p w:rsidR="003403DD" w:rsidRDefault="003403DD" w:rsidP="003403DD">
      <w:r>
        <w:t>13.</w:t>
      </w:r>
      <w:r>
        <w:tab/>
        <w:t xml:space="preserve">This Memorandum of Understanding may be terminated by providing written notice thirty (30) days prior to termination to the </w:t>
      </w:r>
      <w:proofErr w:type="spellStart"/>
      <w:r>
        <w:t>MoTERT</w:t>
      </w:r>
      <w:proofErr w:type="spellEnd"/>
      <w:r>
        <w:t xml:space="preserve"> Board.</w:t>
      </w:r>
    </w:p>
    <w:p w:rsidR="003403DD" w:rsidRDefault="003403DD" w:rsidP="003403DD"/>
    <w:p w:rsidR="003403DD" w:rsidRDefault="003403DD" w:rsidP="003403DD">
      <w:r>
        <w:t>IN WITNESS WHEREOF, the parties hereto have caused this MOU to be executed by their respective duly authorized officers, with their respective official seals affixed hereto and attested by their respective governing authority, and indicated thereafter the ordinance or resolution authorizing the execution.</w:t>
      </w:r>
    </w:p>
    <w:p w:rsidR="003403DD" w:rsidRDefault="003403DD" w:rsidP="003403DD"/>
    <w:p w:rsidR="003403DD" w:rsidRDefault="003403DD" w:rsidP="003403DD"/>
    <w:p w:rsidR="003403DD" w:rsidRDefault="003403DD" w:rsidP="003403DD">
      <w:r>
        <w:t>________________________________________________________________________</w:t>
      </w:r>
    </w:p>
    <w:p w:rsidR="003403DD" w:rsidRDefault="003403DD" w:rsidP="003403DD">
      <w:r>
        <w:t xml:space="preserve">Jurisdiction/Agency Name  </w:t>
      </w:r>
      <w:r>
        <w:tab/>
        <w:t>(Sponsoring Jurisdiction/Agency)</w:t>
      </w:r>
    </w:p>
    <w:p w:rsidR="003403DD" w:rsidRDefault="003403DD" w:rsidP="003403DD"/>
    <w:p w:rsidR="003403DD" w:rsidRDefault="003403DD" w:rsidP="003403DD"/>
    <w:p w:rsidR="003403DD" w:rsidRDefault="003403DD" w:rsidP="003403DD">
      <w:r>
        <w:t xml:space="preserve">_____________________________ </w:t>
      </w:r>
      <w:r>
        <w:tab/>
        <w:t>_______________________</w:t>
      </w:r>
      <w:r>
        <w:tab/>
      </w:r>
      <w:r>
        <w:tab/>
        <w:t>____________</w:t>
      </w:r>
    </w:p>
    <w:p w:rsidR="003403DD" w:rsidRDefault="003403DD" w:rsidP="003403DD">
      <w:r>
        <w:t>Authorized Signature</w:t>
      </w:r>
      <w:r>
        <w:tab/>
      </w:r>
      <w:r>
        <w:tab/>
      </w:r>
      <w:r>
        <w:tab/>
        <w:t>Title</w:t>
      </w:r>
      <w:r>
        <w:tab/>
      </w:r>
      <w:r>
        <w:tab/>
      </w:r>
      <w:r>
        <w:tab/>
      </w:r>
      <w:r>
        <w:tab/>
      </w:r>
      <w:r>
        <w:tab/>
        <w:t>Date Signed</w:t>
      </w:r>
    </w:p>
    <w:p w:rsidR="003403DD" w:rsidRDefault="003403DD" w:rsidP="003403DD"/>
    <w:p w:rsidR="00332DE3" w:rsidRDefault="00332DE3"/>
    <w:sectPr w:rsidR="00332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3DD"/>
    <w:rsid w:val="00332DE3"/>
    <w:rsid w:val="003403DD"/>
    <w:rsid w:val="00C21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2012-02-21T21:06:00Z</dcterms:created>
  <dcterms:modified xsi:type="dcterms:W3CDTF">2012-02-21T21:06:00Z</dcterms:modified>
</cp:coreProperties>
</file>